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83D2" w14:textId="77777777" w:rsidR="00062671" w:rsidRDefault="00062671" w:rsidP="00062671">
      <w:pPr>
        <w:spacing w:line="360" w:lineRule="auto"/>
        <w:ind w:left="714" w:hanging="357"/>
      </w:pPr>
    </w:p>
    <w:p w14:paraId="1B9F24CA" w14:textId="43531301" w:rsidR="00565264" w:rsidRDefault="00062671" w:rsidP="00565264">
      <w:pPr>
        <w:spacing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ΥΛΗ ΑΡΧΑΙΑ</w:t>
      </w:r>
      <w:r w:rsidR="00565264">
        <w:rPr>
          <w:rFonts w:ascii="Arial" w:hAnsi="Arial" w:cs="Arial"/>
          <w:sz w:val="28"/>
          <w:szCs w:val="28"/>
          <w:lang w:val="el-GR"/>
        </w:rPr>
        <w:t>Σ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="00565264">
        <w:rPr>
          <w:rFonts w:ascii="Arial" w:hAnsi="Arial" w:cs="Arial"/>
          <w:sz w:val="28"/>
          <w:szCs w:val="28"/>
          <w:lang w:val="el-GR"/>
        </w:rPr>
        <w:t xml:space="preserve">ΕΕΛΗΝΙΚΗΣ ΓΡΑΜΜΑΤΕΙΑΣ 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="00565264">
        <w:rPr>
          <w:rFonts w:ascii="Arial" w:hAnsi="Arial" w:cs="Arial"/>
          <w:sz w:val="28"/>
          <w:szCs w:val="28"/>
          <w:lang w:val="el-GR"/>
        </w:rPr>
        <w:t xml:space="preserve"> Β</w:t>
      </w:r>
      <w:r>
        <w:rPr>
          <w:rFonts w:ascii="Arial" w:hAnsi="Arial" w:cs="Arial"/>
          <w:sz w:val="28"/>
          <w:szCs w:val="28"/>
          <w:lang w:val="el-GR"/>
        </w:rPr>
        <w:t>ΓΥΜΝΑΣΙΟΥ,</w:t>
      </w:r>
    </w:p>
    <w:p w14:paraId="3EDB8401" w14:textId="67B165E6" w:rsidR="00062671" w:rsidRPr="00062671" w:rsidRDefault="00062671" w:rsidP="00565264">
      <w:pPr>
        <w:spacing w:line="360" w:lineRule="auto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ΙΟΥΝΙΟΣ 2024</w:t>
      </w:r>
    </w:p>
    <w:p w14:paraId="45906A0F" w14:textId="77777777" w:rsidR="00062671" w:rsidRDefault="00062671" w:rsidP="00062671">
      <w:pPr>
        <w:pStyle w:val="ListParagraph"/>
        <w:spacing w:line="360" w:lineRule="auto"/>
        <w:ind w:left="714"/>
        <w:rPr>
          <w:rFonts w:ascii="Arial" w:hAnsi="Arial" w:cs="Arial"/>
          <w:sz w:val="28"/>
          <w:szCs w:val="28"/>
          <w:lang w:val="el-GR"/>
        </w:rPr>
      </w:pPr>
    </w:p>
    <w:p w14:paraId="30459132" w14:textId="77777777" w:rsidR="00565264" w:rsidRDefault="00565264" w:rsidP="00565264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ΡΑΨΩΔΙΑ Α</w:t>
      </w:r>
    </w:p>
    <w:p w14:paraId="0BDBBC3B" w14:textId="77777777" w:rsidR="00565264" w:rsidRDefault="00565264" w:rsidP="00565264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ΡΑΨΩΔΙΑ Ζ</w:t>
      </w:r>
    </w:p>
    <w:p w14:paraId="61A08F96" w14:textId="77777777" w:rsidR="00565264" w:rsidRDefault="00565264" w:rsidP="00565264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ΡΑΨΩΔΙΑ Π</w:t>
      </w:r>
    </w:p>
    <w:p w14:paraId="41BDA11E" w14:textId="7681838C" w:rsidR="00062671" w:rsidRDefault="00062671" w:rsidP="00062671">
      <w:pPr>
        <w:spacing w:line="360" w:lineRule="auto"/>
        <w:jc w:val="right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 Διδάσκων</w:t>
      </w:r>
    </w:p>
    <w:p w14:paraId="619A41D2" w14:textId="16E59356" w:rsidR="00062671" w:rsidRPr="00062671" w:rsidRDefault="00062671" w:rsidP="00062671">
      <w:pPr>
        <w:spacing w:line="360" w:lineRule="auto"/>
        <w:jc w:val="right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Γ. Σκαρβέλης</w:t>
      </w:r>
    </w:p>
    <w:sectPr w:rsidR="00062671" w:rsidRPr="0006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4A15"/>
    <w:multiLevelType w:val="hybridMultilevel"/>
    <w:tmpl w:val="A08EDB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0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71"/>
    <w:rsid w:val="00062671"/>
    <w:rsid w:val="00533774"/>
    <w:rsid w:val="00565264"/>
    <w:rsid w:val="00A005C0"/>
    <w:rsid w:val="00C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A07D"/>
  <w15:chartTrackingRefBased/>
  <w15:docId w15:val="{CA01869A-18AA-47BA-9BDA-5D363AC5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p17023@unipi.gr</dc:creator>
  <cp:keywords/>
  <dc:description/>
  <cp:lastModifiedBy>p17023@unipi.gr</cp:lastModifiedBy>
  <cp:revision>2</cp:revision>
  <dcterms:created xsi:type="dcterms:W3CDTF">2024-05-24T19:00:00Z</dcterms:created>
  <dcterms:modified xsi:type="dcterms:W3CDTF">2024-05-24T19:00:00Z</dcterms:modified>
</cp:coreProperties>
</file>