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C5B5" w14:textId="1D178797" w:rsidR="00C07AD1" w:rsidRP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 w:rsidRPr="006662BB">
        <w:rPr>
          <w:rFonts w:ascii="Arial" w:hAnsi="Arial" w:cs="Arial"/>
          <w:sz w:val="28"/>
          <w:szCs w:val="28"/>
          <w:lang w:val="el-GR"/>
        </w:rPr>
        <w:t>Εξεταστέα ύλη στην Αρχαία Ελληνική Γραμματεία από μετάφραση</w:t>
      </w:r>
    </w:p>
    <w:p w14:paraId="29425B3C" w14:textId="77777777" w:rsidR="006662BB" w:rsidRP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7689156B" w14:textId="55D48FA3" w:rsidR="006662BB" w:rsidRP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 w:rsidRPr="006662BB">
        <w:rPr>
          <w:rFonts w:ascii="Arial" w:hAnsi="Arial" w:cs="Arial"/>
          <w:sz w:val="28"/>
          <w:szCs w:val="28"/>
          <w:lang w:val="el-GR"/>
        </w:rPr>
        <w:t>Από το βιβλίο «Δραματική Ποίηση» : Ευ</w:t>
      </w:r>
      <w:r w:rsidR="008818AF">
        <w:rPr>
          <w:rFonts w:ascii="Arial" w:hAnsi="Arial" w:cs="Arial"/>
          <w:sz w:val="28"/>
          <w:szCs w:val="28"/>
          <w:lang w:val="el-GR"/>
        </w:rPr>
        <w:t>ρ</w:t>
      </w:r>
      <w:r w:rsidRPr="006662BB">
        <w:rPr>
          <w:rFonts w:ascii="Arial" w:hAnsi="Arial" w:cs="Arial"/>
          <w:sz w:val="28"/>
          <w:szCs w:val="28"/>
          <w:lang w:val="el-GR"/>
        </w:rPr>
        <w:t>ιπίδη « Ελένη»:</w:t>
      </w:r>
    </w:p>
    <w:p w14:paraId="62811AF2" w14:textId="2662658D" w:rsid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 w:rsidRPr="006662BB">
        <w:rPr>
          <w:rFonts w:ascii="Arial" w:hAnsi="Arial" w:cs="Arial"/>
          <w:sz w:val="28"/>
          <w:szCs w:val="28"/>
          <w:lang w:val="el-GR"/>
        </w:rPr>
        <w:t xml:space="preserve">Α. </w:t>
      </w:r>
      <w:r w:rsidRPr="006662BB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Τις σελίδες 5 και 6</w:t>
      </w:r>
      <w:r w:rsidRPr="006662BB">
        <w:rPr>
          <w:rFonts w:ascii="Arial" w:hAnsi="Arial" w:cs="Arial"/>
          <w:sz w:val="28"/>
          <w:szCs w:val="28"/>
          <w:lang w:val="el-GR"/>
        </w:rPr>
        <w:t>: «το ιστορικ</w:t>
      </w:r>
      <w:r>
        <w:rPr>
          <w:rFonts w:ascii="Arial" w:hAnsi="Arial" w:cs="Arial"/>
          <w:sz w:val="28"/>
          <w:szCs w:val="28"/>
          <w:lang w:val="el-GR"/>
        </w:rPr>
        <w:t>ό</w:t>
      </w:r>
      <w:r w:rsidRPr="006662BB">
        <w:rPr>
          <w:rFonts w:ascii="Arial" w:hAnsi="Arial" w:cs="Arial"/>
          <w:sz w:val="28"/>
          <w:szCs w:val="28"/>
          <w:lang w:val="el-GR"/>
        </w:rPr>
        <w:t xml:space="preserve"> πλαίσιο», «το πνευματικό κλίμα», «η παραδοσιακή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Pr="006662BB">
        <w:rPr>
          <w:rFonts w:ascii="Arial" w:hAnsi="Arial" w:cs="Arial"/>
          <w:sz w:val="28"/>
          <w:szCs w:val="28"/>
          <w:lang w:val="el-GR"/>
        </w:rPr>
        <w:t>και η «καινή» Ελένη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Pr="006662BB">
        <w:rPr>
          <w:rFonts w:ascii="Arial" w:hAnsi="Arial" w:cs="Arial"/>
          <w:sz w:val="28"/>
          <w:szCs w:val="28"/>
          <w:lang w:val="el-GR"/>
        </w:rPr>
        <w:t>του Ευριπίδη» και «η παρά</w:t>
      </w:r>
      <w:r w:rsidR="008818AF">
        <w:rPr>
          <w:rFonts w:ascii="Arial" w:hAnsi="Arial" w:cs="Arial"/>
          <w:sz w:val="28"/>
          <w:szCs w:val="28"/>
          <w:lang w:val="el-GR"/>
        </w:rPr>
        <w:t>σ</w:t>
      </w:r>
      <w:r w:rsidRPr="006662BB">
        <w:rPr>
          <w:rFonts w:ascii="Arial" w:hAnsi="Arial" w:cs="Arial"/>
          <w:sz w:val="28"/>
          <w:szCs w:val="28"/>
          <w:lang w:val="el-GR"/>
        </w:rPr>
        <w:t xml:space="preserve">ταση της </w:t>
      </w:r>
      <w:r w:rsidR="0089003A">
        <w:rPr>
          <w:rFonts w:ascii="Arial" w:hAnsi="Arial" w:cs="Arial"/>
          <w:sz w:val="28"/>
          <w:szCs w:val="28"/>
          <w:lang w:val="el-GR"/>
        </w:rPr>
        <w:t>«</w:t>
      </w:r>
      <w:r>
        <w:rPr>
          <w:rFonts w:ascii="Arial" w:hAnsi="Arial" w:cs="Arial"/>
          <w:sz w:val="28"/>
          <w:szCs w:val="28"/>
          <w:lang w:val="el-GR"/>
        </w:rPr>
        <w:t>Ελ</w:t>
      </w:r>
      <w:r w:rsidRPr="006662BB">
        <w:rPr>
          <w:rFonts w:ascii="Arial" w:hAnsi="Arial" w:cs="Arial"/>
          <w:sz w:val="28"/>
          <w:szCs w:val="28"/>
          <w:lang w:val="el-GR"/>
        </w:rPr>
        <w:t>ένης»</w:t>
      </w:r>
    </w:p>
    <w:p w14:paraId="55F278DC" w14:textId="18E1B169" w:rsid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Β. Τους </w:t>
      </w:r>
      <w:r w:rsidRPr="006662BB">
        <w:rPr>
          <w:rFonts w:ascii="Arial" w:hAnsi="Arial" w:cs="Arial"/>
          <w:b/>
          <w:bCs/>
          <w:sz w:val="28"/>
          <w:szCs w:val="28"/>
          <w:lang w:val="el-GR"/>
        </w:rPr>
        <w:t>στίχους</w:t>
      </w:r>
      <w:r>
        <w:rPr>
          <w:rFonts w:ascii="Arial" w:hAnsi="Arial" w:cs="Arial"/>
          <w:sz w:val="28"/>
          <w:szCs w:val="28"/>
          <w:lang w:val="el-GR"/>
        </w:rPr>
        <w:t>: 1-191,</w:t>
      </w:r>
      <w:r w:rsidR="0089003A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437-575, 576-730, 773-840,</w:t>
      </w:r>
      <w:r w:rsidR="0089003A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942-1219,</w:t>
      </w:r>
      <w:r w:rsidR="0089003A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1220-1285,1286-1424 (σχολικό βιβλίο)</w:t>
      </w:r>
    </w:p>
    <w:p w14:paraId="19985EE0" w14:textId="2253EDBD" w:rsid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Γ. Το </w:t>
      </w:r>
      <w:r>
        <w:rPr>
          <w:rFonts w:ascii="Arial" w:hAnsi="Arial" w:cs="Arial"/>
          <w:b/>
          <w:bCs/>
          <w:sz w:val="28"/>
          <w:szCs w:val="28"/>
          <w:lang w:val="el-GR"/>
        </w:rPr>
        <w:t>Λ</w:t>
      </w:r>
      <w:r w:rsidRPr="006662BB">
        <w:rPr>
          <w:rFonts w:ascii="Arial" w:hAnsi="Arial" w:cs="Arial"/>
          <w:b/>
          <w:bCs/>
          <w:sz w:val="28"/>
          <w:szCs w:val="28"/>
          <w:lang w:val="el-GR"/>
        </w:rPr>
        <w:t>εξικό</w:t>
      </w:r>
      <w:r>
        <w:rPr>
          <w:rFonts w:ascii="Arial" w:hAnsi="Arial" w:cs="Arial"/>
          <w:sz w:val="28"/>
          <w:szCs w:val="28"/>
          <w:lang w:val="el-GR"/>
        </w:rPr>
        <w:t xml:space="preserve"> όρων της αρχαίας ελληνικής τραγωδίας (σελ. 142-144) (σχολικό βιβλίο)</w:t>
      </w:r>
    </w:p>
    <w:p w14:paraId="1A8B45A0" w14:textId="77777777" w:rsid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0DD39298" w14:textId="2FDFED6C" w:rsid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Η Διδάξασα </w:t>
      </w:r>
    </w:p>
    <w:p w14:paraId="7BAE5342" w14:textId="6D9BE854" w:rsidR="006662BB" w:rsidRPr="006662BB" w:rsidRDefault="006662BB" w:rsidP="006662BB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Χ. Πάλλα</w:t>
      </w:r>
    </w:p>
    <w:sectPr w:rsidR="006662BB" w:rsidRPr="00666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BB"/>
    <w:rsid w:val="006662BB"/>
    <w:rsid w:val="008818AF"/>
    <w:rsid w:val="0089003A"/>
    <w:rsid w:val="00A005C0"/>
    <w:rsid w:val="00C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9C13"/>
  <w15:chartTrackingRefBased/>
  <w15:docId w15:val="{A3532FFD-1D40-475F-94B8-D9FA094F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2</cp:revision>
  <dcterms:created xsi:type="dcterms:W3CDTF">2024-05-26T06:57:00Z</dcterms:created>
  <dcterms:modified xsi:type="dcterms:W3CDTF">2024-05-26T07:08:00Z</dcterms:modified>
</cp:coreProperties>
</file>